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26A85B" w14:textId="6F3EE9FF" w:rsidR="00C5444C" w:rsidRPr="00786DA0" w:rsidRDefault="007B2BB1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 Детский сад № 20 комбинированного вида Пушкинского района Санкт-Петербурга</w:t>
      </w:r>
    </w:p>
    <w:p w14:paraId="35B5592A" w14:textId="77777777" w:rsidR="00CE3AF0" w:rsidRPr="00786DA0" w:rsidRDefault="00CE3AF0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2532612B" w14:textId="77777777" w:rsidR="00CE3AF0" w:rsidRPr="00786DA0" w:rsidRDefault="00CE3AF0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11152392" w14:textId="77777777" w:rsidR="00CE3AF0" w:rsidRPr="00786DA0" w:rsidRDefault="00CE3AF0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3C9E9B87" w14:textId="77777777" w:rsidR="00CE3AF0" w:rsidRPr="00786DA0" w:rsidRDefault="00CE3AF0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341932AC" w14:textId="6449AD51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6DA0">
        <w:rPr>
          <w:rFonts w:ascii="Times New Roman" w:hAnsi="Times New Roman" w:cs="Times New Roman"/>
          <w:sz w:val="32"/>
          <w:szCs w:val="32"/>
        </w:rPr>
        <w:t>Районный конкурс</w:t>
      </w:r>
    </w:p>
    <w:p w14:paraId="5F7E5289" w14:textId="3F64F07C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6DA0">
        <w:rPr>
          <w:rFonts w:ascii="Times New Roman" w:hAnsi="Times New Roman" w:cs="Times New Roman"/>
          <w:sz w:val="32"/>
          <w:szCs w:val="32"/>
        </w:rPr>
        <w:t>авторских дидактических игр и пособий</w:t>
      </w:r>
    </w:p>
    <w:p w14:paraId="50F66735" w14:textId="3BF94254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6DA0">
        <w:rPr>
          <w:rFonts w:ascii="Times New Roman" w:hAnsi="Times New Roman" w:cs="Times New Roman"/>
          <w:sz w:val="32"/>
          <w:szCs w:val="32"/>
        </w:rPr>
        <w:t>«МЫ – РОССИЯНЕ»</w:t>
      </w:r>
    </w:p>
    <w:p w14:paraId="7CBA0C7C" w14:textId="77777777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6511982" w14:textId="77777777" w:rsidR="000A681F" w:rsidRPr="00786DA0" w:rsidRDefault="000A681F" w:rsidP="00786DA0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28E96B7" w14:textId="0363FF49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6DA0">
        <w:rPr>
          <w:rFonts w:ascii="Times New Roman" w:hAnsi="Times New Roman" w:cs="Times New Roman"/>
          <w:sz w:val="32"/>
          <w:szCs w:val="32"/>
        </w:rPr>
        <w:t>Номинация</w:t>
      </w:r>
    </w:p>
    <w:p w14:paraId="7C38D843" w14:textId="04C50F70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6DA0">
        <w:rPr>
          <w:rFonts w:ascii="Times New Roman" w:hAnsi="Times New Roman" w:cs="Times New Roman"/>
          <w:sz w:val="32"/>
          <w:szCs w:val="32"/>
        </w:rPr>
        <w:t>«Настольные игры»</w:t>
      </w:r>
    </w:p>
    <w:p w14:paraId="421C62FF" w14:textId="77777777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F94AA4D" w14:textId="77777777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E9C0A5" w14:textId="77777777" w:rsidR="00CE3AF0" w:rsidRPr="00786DA0" w:rsidRDefault="00CE3AF0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2055A391" w14:textId="77777777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42F1EA" w14:textId="77777777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190BB3" w14:textId="0BA18AAD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 xml:space="preserve">Авторы: </w:t>
      </w:r>
      <w:proofErr w:type="spellStart"/>
      <w:r w:rsidRPr="00786DA0">
        <w:rPr>
          <w:rFonts w:ascii="Times New Roman" w:hAnsi="Times New Roman" w:cs="Times New Roman"/>
          <w:sz w:val="28"/>
          <w:szCs w:val="28"/>
        </w:rPr>
        <w:t>Гевел</w:t>
      </w:r>
      <w:proofErr w:type="spellEnd"/>
      <w:r w:rsidRPr="00786DA0">
        <w:rPr>
          <w:rFonts w:ascii="Times New Roman" w:hAnsi="Times New Roman" w:cs="Times New Roman"/>
          <w:sz w:val="28"/>
          <w:szCs w:val="28"/>
        </w:rPr>
        <w:t xml:space="preserve"> Наталия Николаевна</w:t>
      </w:r>
    </w:p>
    <w:p w14:paraId="0F61F2C6" w14:textId="0AB32212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Кондратьева Лариса Андреевна</w:t>
      </w:r>
    </w:p>
    <w:p w14:paraId="3F2893F0" w14:textId="77777777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31DF31" w14:textId="77777777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F31587" w14:textId="77777777" w:rsidR="00CE3AF0" w:rsidRPr="00786DA0" w:rsidRDefault="00CE3AF0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14CC992F" w14:textId="77777777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EFFBD5" w14:textId="0A01B955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2023</w:t>
      </w:r>
    </w:p>
    <w:p w14:paraId="23D0B6E5" w14:textId="77777777" w:rsidR="00CE3AF0" w:rsidRDefault="00CE3AF0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7C8F9BF9" w14:textId="77777777" w:rsidR="00786DA0" w:rsidRPr="00786DA0" w:rsidRDefault="00786DA0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7987D851" w14:textId="12ADCD35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lastRenderedPageBreak/>
        <w:t>Настольно-печатная игра-ходилка</w:t>
      </w:r>
    </w:p>
    <w:p w14:paraId="6F2E67D8" w14:textId="4B869AD4" w:rsidR="00CE3AF0" w:rsidRPr="00B96E8B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6E8B">
        <w:rPr>
          <w:rFonts w:ascii="Times New Roman" w:hAnsi="Times New Roman" w:cs="Times New Roman"/>
          <w:b/>
          <w:bCs/>
          <w:sz w:val="32"/>
          <w:szCs w:val="32"/>
        </w:rPr>
        <w:t>«Путешествие по России»</w:t>
      </w:r>
    </w:p>
    <w:p w14:paraId="2A802705" w14:textId="77777777" w:rsidR="00CE3AF0" w:rsidRPr="00786DA0" w:rsidRDefault="00CE3AF0" w:rsidP="00786DA0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E638DC" w14:textId="29885ED3" w:rsidR="00CE3AF0" w:rsidRPr="00786DA0" w:rsidRDefault="00CE3AF0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86DA0">
        <w:rPr>
          <w:rFonts w:ascii="Times New Roman" w:hAnsi="Times New Roman" w:cs="Times New Roman"/>
          <w:sz w:val="28"/>
          <w:szCs w:val="28"/>
        </w:rPr>
        <w:t xml:space="preserve"> Воспитание у детей дошкольного возраста патриотиче</w:t>
      </w:r>
      <w:r w:rsidR="00786DA0">
        <w:rPr>
          <w:rFonts w:ascii="Times New Roman" w:hAnsi="Times New Roman" w:cs="Times New Roman"/>
          <w:sz w:val="28"/>
          <w:szCs w:val="28"/>
        </w:rPr>
        <w:t xml:space="preserve">ских чувств, любви к Родине </w:t>
      </w:r>
      <w:proofErr w:type="gramStart"/>
      <w:r w:rsidR="00786DA0">
        <w:rPr>
          <w:rFonts w:ascii="Times New Roman" w:hAnsi="Times New Roman" w:cs="Times New Roman"/>
          <w:sz w:val="28"/>
          <w:szCs w:val="28"/>
        </w:rPr>
        <w:t xml:space="preserve">и </w:t>
      </w:r>
      <w:r w:rsidRPr="00786DA0">
        <w:rPr>
          <w:rFonts w:ascii="Times New Roman" w:hAnsi="Times New Roman" w:cs="Times New Roman"/>
          <w:sz w:val="28"/>
          <w:szCs w:val="28"/>
        </w:rPr>
        <w:t xml:space="preserve"> стране</w:t>
      </w:r>
      <w:proofErr w:type="gramEnd"/>
      <w:r w:rsidRPr="00786DA0">
        <w:rPr>
          <w:rFonts w:ascii="Times New Roman" w:hAnsi="Times New Roman" w:cs="Times New Roman"/>
          <w:sz w:val="28"/>
          <w:szCs w:val="28"/>
        </w:rPr>
        <w:t xml:space="preserve"> в целом.</w:t>
      </w:r>
      <w:r w:rsidR="003B3D35" w:rsidRPr="00786DA0">
        <w:rPr>
          <w:rFonts w:ascii="Times New Roman" w:hAnsi="Times New Roman" w:cs="Times New Roman"/>
          <w:sz w:val="28"/>
          <w:szCs w:val="28"/>
        </w:rPr>
        <w:t xml:space="preserve"> Формировать понимание масштабов нашей Родины, о многонациональности, многообразии культуры разных регионов.</w:t>
      </w:r>
    </w:p>
    <w:p w14:paraId="15D923B9" w14:textId="77777777" w:rsidR="00853A62" w:rsidRPr="00786DA0" w:rsidRDefault="00853A62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1BB45C75" w14:textId="3AE980CC" w:rsidR="003B3D35" w:rsidRPr="00786DA0" w:rsidRDefault="003B3D35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b/>
          <w:bCs/>
          <w:sz w:val="28"/>
          <w:szCs w:val="28"/>
        </w:rPr>
        <w:t xml:space="preserve">Возрастная категория: </w:t>
      </w:r>
      <w:r w:rsidRPr="00786DA0">
        <w:rPr>
          <w:rFonts w:ascii="Times New Roman" w:hAnsi="Times New Roman" w:cs="Times New Roman"/>
          <w:sz w:val="28"/>
          <w:szCs w:val="28"/>
        </w:rPr>
        <w:t>Старший дошкольный возраст (5-7 лет)</w:t>
      </w:r>
    </w:p>
    <w:p w14:paraId="0F313FB8" w14:textId="77777777" w:rsidR="00853A62" w:rsidRPr="00786DA0" w:rsidRDefault="00853A62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14:paraId="12216A45" w14:textId="28028EF0" w:rsidR="003B3D35" w:rsidRPr="00786DA0" w:rsidRDefault="003B3D35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b/>
          <w:bCs/>
          <w:sz w:val="28"/>
          <w:szCs w:val="28"/>
        </w:rPr>
        <w:t>Описание игры:</w:t>
      </w:r>
      <w:r w:rsidRPr="00786DA0">
        <w:rPr>
          <w:rFonts w:ascii="Times New Roman" w:hAnsi="Times New Roman" w:cs="Times New Roman"/>
          <w:sz w:val="28"/>
          <w:szCs w:val="28"/>
        </w:rPr>
        <w:t xml:space="preserve"> Игра создана по принципу старинной игры «Гусёк». Это общее название игр на развороте плотной бумаги, где есть «старт» и «финиш», а также обозначенный путь.</w:t>
      </w:r>
      <w:r w:rsidR="004773BD" w:rsidRPr="00786D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0F4C28" w14:textId="3C14855F" w:rsidR="00853A62" w:rsidRPr="00786DA0" w:rsidRDefault="0036035B" w:rsidP="00786DA0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C965B" wp14:editId="4E0CC4F8">
            <wp:extent cx="3238500" cy="34109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9184" cy="341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443BA" wp14:editId="0F2E5729">
            <wp:extent cx="4248150" cy="340322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3050" cy="340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9C711" w14:textId="0916DFEB" w:rsidR="0036035B" w:rsidRP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6035B">
        <w:rPr>
          <w:rFonts w:ascii="Times New Roman" w:hAnsi="Times New Roman" w:cs="Times New Roman"/>
          <w:bCs/>
          <w:sz w:val="24"/>
          <w:szCs w:val="24"/>
        </w:rPr>
        <w:t xml:space="preserve">Игра «Путешествие по </w:t>
      </w:r>
      <w:proofErr w:type="gramStart"/>
      <w:r w:rsidRPr="0036035B">
        <w:rPr>
          <w:rFonts w:ascii="Times New Roman" w:hAnsi="Times New Roman" w:cs="Times New Roman"/>
          <w:bCs/>
          <w:sz w:val="24"/>
          <w:szCs w:val="24"/>
        </w:rPr>
        <w:t>России»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Игровое поле</w:t>
      </w:r>
    </w:p>
    <w:p w14:paraId="67C68BD1" w14:textId="04E57FB8" w:rsidR="004773BD" w:rsidRPr="00786DA0" w:rsidRDefault="007E471B" w:rsidP="00786DA0">
      <w:pPr>
        <w:spacing w:after="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6DA0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</w:t>
      </w:r>
      <w:r w:rsidR="004773BD" w:rsidRPr="00786DA0">
        <w:rPr>
          <w:rFonts w:ascii="Times New Roman" w:hAnsi="Times New Roman" w:cs="Times New Roman"/>
          <w:b/>
          <w:bCs/>
          <w:sz w:val="28"/>
          <w:szCs w:val="28"/>
        </w:rPr>
        <w:t xml:space="preserve"> игры:</w:t>
      </w:r>
    </w:p>
    <w:p w14:paraId="0931A0B6" w14:textId="2F59782B" w:rsidR="004773BD" w:rsidRPr="00786DA0" w:rsidRDefault="004773BD" w:rsidP="00786DA0">
      <w:pPr>
        <w:pStyle w:val="a3"/>
        <w:numPr>
          <w:ilvl w:val="0"/>
          <w:numId w:val="1"/>
        </w:numPr>
        <w:spacing w:after="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Старт находиться на картинке с изображением вокзала.</w:t>
      </w:r>
      <w:r w:rsidR="00493F94" w:rsidRPr="00786DA0">
        <w:rPr>
          <w:rFonts w:ascii="Times New Roman" w:hAnsi="Times New Roman" w:cs="Times New Roman"/>
          <w:sz w:val="28"/>
          <w:szCs w:val="28"/>
        </w:rPr>
        <w:t xml:space="preserve"> Только на старте и финише может стоять больше одной фишки игроков. </w:t>
      </w:r>
    </w:p>
    <w:p w14:paraId="50F2DFA3" w14:textId="1F8E3068" w:rsidR="007E471B" w:rsidRPr="00786DA0" w:rsidRDefault="007E471B" w:rsidP="00786DA0">
      <w:pPr>
        <w:pStyle w:val="a3"/>
        <w:numPr>
          <w:ilvl w:val="0"/>
          <w:numId w:val="1"/>
        </w:numPr>
        <w:spacing w:after="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Игроки выбирают по одной фишке, которыми будут ходить (играют 1-3 игрока), ставят фишку на старт.</w:t>
      </w:r>
    </w:p>
    <w:p w14:paraId="7C3A5323" w14:textId="5D880BE7" w:rsidR="007E471B" w:rsidRPr="00786DA0" w:rsidRDefault="007E471B" w:rsidP="00786DA0">
      <w:pPr>
        <w:pStyle w:val="a3"/>
        <w:numPr>
          <w:ilvl w:val="0"/>
          <w:numId w:val="1"/>
        </w:numPr>
        <w:spacing w:after="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Первый ходящий выбирается жеребьевкой</w:t>
      </w:r>
      <w:r w:rsidR="00493F94" w:rsidRPr="00786DA0">
        <w:rPr>
          <w:rFonts w:ascii="Times New Roman" w:hAnsi="Times New Roman" w:cs="Times New Roman"/>
          <w:sz w:val="28"/>
          <w:szCs w:val="28"/>
        </w:rPr>
        <w:t xml:space="preserve"> или считалкой</w:t>
      </w:r>
      <w:r w:rsidRPr="00786DA0">
        <w:rPr>
          <w:rFonts w:ascii="Times New Roman" w:hAnsi="Times New Roman" w:cs="Times New Roman"/>
          <w:sz w:val="28"/>
          <w:szCs w:val="28"/>
        </w:rPr>
        <w:t>.</w:t>
      </w:r>
    </w:p>
    <w:p w14:paraId="673B0116" w14:textId="4B86B0BA" w:rsidR="003B3D35" w:rsidRPr="00786DA0" w:rsidRDefault="007E471B" w:rsidP="00786DA0">
      <w:pPr>
        <w:pStyle w:val="a3"/>
        <w:numPr>
          <w:ilvl w:val="0"/>
          <w:numId w:val="1"/>
        </w:numPr>
        <w:spacing w:after="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Первый игрок бросает кубик. В начале своего хода, каждый игрок бросает кубик и делает столько шагов по полю, сколько выпало точек. Фишка игрока не останавливается на карточках</w:t>
      </w:r>
      <w:r w:rsidR="00493F94" w:rsidRPr="00786DA0">
        <w:rPr>
          <w:rFonts w:ascii="Times New Roman" w:hAnsi="Times New Roman" w:cs="Times New Roman"/>
          <w:sz w:val="28"/>
          <w:szCs w:val="28"/>
        </w:rPr>
        <w:t>, где уже стоят фишки других игроков, а двигается на следующую свободную карточку.</w:t>
      </w:r>
    </w:p>
    <w:p w14:paraId="1F4EDC21" w14:textId="6B5F81B2" w:rsidR="00493F94" w:rsidRPr="00786DA0" w:rsidRDefault="00493F94" w:rsidP="00786DA0">
      <w:pPr>
        <w:pStyle w:val="a3"/>
        <w:numPr>
          <w:ilvl w:val="0"/>
          <w:numId w:val="1"/>
        </w:numPr>
        <w:spacing w:after="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Если игрок попадает на карточку с изображением «чашка», то он пропускает один ход. Если выпала карточка с изображением «билет», то игрок в праве продвинуться еще на две карточки. Если выпал ход на карточку с изображением «Вокзал», то игрок возвращается на три карточки назад.</w:t>
      </w:r>
    </w:p>
    <w:p w14:paraId="69703161" w14:textId="48EF0275" w:rsidR="00493F94" w:rsidRPr="00786DA0" w:rsidRDefault="00493F94" w:rsidP="00786DA0">
      <w:pPr>
        <w:pStyle w:val="a3"/>
        <w:numPr>
          <w:ilvl w:val="0"/>
          <w:numId w:val="1"/>
        </w:numPr>
        <w:spacing w:after="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Когда игрок попадает на карточку с изображением, он должен пояснить, что он видит, назвать предмет, рассказать о нем. Если ребенок затрудняется, то могут подсказать товарищи или педагог. Толь</w:t>
      </w:r>
      <w:r w:rsidR="00853A62" w:rsidRPr="00786DA0">
        <w:rPr>
          <w:rFonts w:ascii="Times New Roman" w:hAnsi="Times New Roman" w:cs="Times New Roman"/>
          <w:sz w:val="28"/>
          <w:szCs w:val="28"/>
        </w:rPr>
        <w:t>к</w:t>
      </w:r>
      <w:r w:rsidRPr="00786DA0">
        <w:rPr>
          <w:rFonts w:ascii="Times New Roman" w:hAnsi="Times New Roman" w:cs="Times New Roman"/>
          <w:sz w:val="28"/>
          <w:szCs w:val="28"/>
        </w:rPr>
        <w:t>о тогда игроку разрешается путешествовать дальше</w:t>
      </w:r>
      <w:r w:rsidR="00853A62" w:rsidRPr="00786DA0">
        <w:rPr>
          <w:rFonts w:ascii="Times New Roman" w:hAnsi="Times New Roman" w:cs="Times New Roman"/>
          <w:sz w:val="28"/>
          <w:szCs w:val="28"/>
        </w:rPr>
        <w:t>. За каждый правильный ответ ребенку дается «жетон», с которым он продолжает путешествие по игровому полю.</w:t>
      </w:r>
    </w:p>
    <w:p w14:paraId="03BB9EE1" w14:textId="621A2D54" w:rsidR="00853A62" w:rsidRPr="00786DA0" w:rsidRDefault="00853A62" w:rsidP="00786DA0">
      <w:pPr>
        <w:pStyle w:val="a3"/>
        <w:numPr>
          <w:ilvl w:val="0"/>
          <w:numId w:val="1"/>
        </w:numPr>
        <w:spacing w:after="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Если игрок не знает ответа, не может объяснить, что он видит на карточке своей остановки, то он вынужден отдать один из имеющихся у него «жетонов» тому, кто ответил за него.</w:t>
      </w:r>
    </w:p>
    <w:p w14:paraId="64353D02" w14:textId="486DC26F" w:rsidR="00853A62" w:rsidRPr="00786DA0" w:rsidRDefault="00853A62" w:rsidP="00786DA0">
      <w:pPr>
        <w:pStyle w:val="a3"/>
        <w:numPr>
          <w:ilvl w:val="0"/>
          <w:numId w:val="1"/>
        </w:numPr>
        <w:spacing w:after="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Игра заканчивается, когда все игроки приходят на точку финиша. Игроки имеют право на накопленные жетоны, купить «сувениры» того региона, по которому они путешествовали.</w:t>
      </w:r>
    </w:p>
    <w:p w14:paraId="7BA96321" w14:textId="230F718E" w:rsidR="00853A62" w:rsidRPr="00786DA0" w:rsidRDefault="00853A62" w:rsidP="00786DA0">
      <w:pPr>
        <w:pStyle w:val="a3"/>
        <w:numPr>
          <w:ilvl w:val="0"/>
          <w:numId w:val="1"/>
        </w:numPr>
        <w:spacing w:after="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86DA0">
        <w:rPr>
          <w:rFonts w:ascii="Times New Roman" w:hAnsi="Times New Roman" w:cs="Times New Roman"/>
          <w:sz w:val="28"/>
          <w:szCs w:val="28"/>
        </w:rPr>
        <w:t>Побеждает тот, кто купил больше всего сувениров. При равном числе покупок, учитываются</w:t>
      </w:r>
      <w:r w:rsidR="004025CA" w:rsidRPr="00786DA0">
        <w:rPr>
          <w:rFonts w:ascii="Times New Roman" w:hAnsi="Times New Roman" w:cs="Times New Roman"/>
          <w:sz w:val="28"/>
          <w:szCs w:val="28"/>
        </w:rPr>
        <w:t>,</w:t>
      </w:r>
      <w:r w:rsidRPr="00786D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6DA0">
        <w:rPr>
          <w:rFonts w:ascii="Times New Roman" w:hAnsi="Times New Roman" w:cs="Times New Roman"/>
          <w:sz w:val="28"/>
          <w:szCs w:val="28"/>
        </w:rPr>
        <w:t>оставшиеся  у</w:t>
      </w:r>
      <w:proofErr w:type="gramEnd"/>
      <w:r w:rsidRPr="00786DA0">
        <w:rPr>
          <w:rFonts w:ascii="Times New Roman" w:hAnsi="Times New Roman" w:cs="Times New Roman"/>
          <w:sz w:val="28"/>
          <w:szCs w:val="28"/>
        </w:rPr>
        <w:t xml:space="preserve"> игрока жетоны.</w:t>
      </w:r>
    </w:p>
    <w:p w14:paraId="3FDA29E8" w14:textId="77777777" w:rsidR="00853A62" w:rsidRPr="00786DA0" w:rsidRDefault="00853A62" w:rsidP="00786DA0">
      <w:pPr>
        <w:pStyle w:val="a3"/>
        <w:spacing w:after="2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5326023" w14:textId="00628E6F" w:rsidR="0036035B" w:rsidRPr="0036035B" w:rsidRDefault="00853A62" w:rsidP="0036035B">
      <w:pPr>
        <w:spacing w:after="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6DA0">
        <w:rPr>
          <w:rFonts w:ascii="Times New Roman" w:hAnsi="Times New Roman" w:cs="Times New Roman"/>
          <w:b/>
          <w:bCs/>
          <w:sz w:val="28"/>
          <w:szCs w:val="28"/>
        </w:rPr>
        <w:t>Игровой материал:</w:t>
      </w:r>
    </w:p>
    <w:p w14:paraId="0E2A5D96" w14:textId="27D5C7E2" w:rsidR="00786DA0" w:rsidRPr="00786DA0" w:rsidRDefault="00786DA0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Игра представляет собой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альбом</w:t>
      </w:r>
      <w:r w:rsidR="0036035B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035B">
        <w:rPr>
          <w:rFonts w:ascii="Times New Roman" w:hAnsi="Times New Roman" w:cs="Times New Roman"/>
          <w:bCs/>
          <w:sz w:val="28"/>
          <w:szCs w:val="28"/>
        </w:rPr>
        <w:t>размер</w:t>
      </w:r>
      <w:proofErr w:type="gramEnd"/>
      <w:r w:rsidR="0036035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А3</w:t>
      </w:r>
      <w:r w:rsidR="0036035B">
        <w:rPr>
          <w:rFonts w:ascii="Times New Roman" w:hAnsi="Times New Roman" w:cs="Times New Roman"/>
          <w:bCs/>
          <w:sz w:val="28"/>
          <w:szCs w:val="28"/>
        </w:rPr>
        <w:t>.</w:t>
      </w:r>
    </w:p>
    <w:p w14:paraId="41B2E7DF" w14:textId="547818B5" w:rsidR="000A681F" w:rsidRPr="00786DA0" w:rsidRDefault="004025CA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>Игровой альбом, имеющий обложку (Приложение № 1)</w:t>
      </w:r>
    </w:p>
    <w:p w14:paraId="32C2AF06" w14:textId="6BBD581F" w:rsidR="004025CA" w:rsidRPr="00786DA0" w:rsidRDefault="004025CA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Изображение карты России, с нанесенными на ней регионами (Приложение </w:t>
      </w:r>
      <w:r w:rsidR="00786DA0">
        <w:rPr>
          <w:rFonts w:ascii="Times New Roman" w:hAnsi="Times New Roman" w:cs="Times New Roman"/>
          <w:bCs/>
          <w:sz w:val="28"/>
          <w:szCs w:val="28"/>
        </w:rPr>
        <w:t>2</w:t>
      </w:r>
      <w:r w:rsidRPr="00786DA0">
        <w:rPr>
          <w:rFonts w:ascii="Times New Roman" w:hAnsi="Times New Roman" w:cs="Times New Roman"/>
          <w:bCs/>
          <w:sz w:val="28"/>
          <w:szCs w:val="28"/>
        </w:rPr>
        <w:t>)</w:t>
      </w:r>
    </w:p>
    <w:p w14:paraId="159D5EA7" w14:textId="1779DDA2" w:rsidR="004025CA" w:rsidRPr="00786DA0" w:rsidRDefault="004025CA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Игровое поле «Центр» (Приложение </w:t>
      </w:r>
      <w:r w:rsidR="00786DA0">
        <w:rPr>
          <w:rFonts w:ascii="Times New Roman" w:hAnsi="Times New Roman" w:cs="Times New Roman"/>
          <w:bCs/>
          <w:sz w:val="28"/>
          <w:szCs w:val="28"/>
        </w:rPr>
        <w:t>3</w:t>
      </w:r>
      <w:r w:rsidRPr="00786DA0">
        <w:rPr>
          <w:rFonts w:ascii="Times New Roman" w:hAnsi="Times New Roman" w:cs="Times New Roman"/>
          <w:bCs/>
          <w:sz w:val="28"/>
          <w:szCs w:val="28"/>
        </w:rPr>
        <w:t>)</w:t>
      </w:r>
    </w:p>
    <w:p w14:paraId="763921D4" w14:textId="421C356A" w:rsidR="004025CA" w:rsidRPr="00786DA0" w:rsidRDefault="004025CA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Игровое поле «Северо-Запад» (Приложение </w:t>
      </w:r>
      <w:r w:rsidR="00786DA0">
        <w:rPr>
          <w:rFonts w:ascii="Times New Roman" w:hAnsi="Times New Roman" w:cs="Times New Roman"/>
          <w:bCs/>
          <w:sz w:val="28"/>
          <w:szCs w:val="28"/>
        </w:rPr>
        <w:t>4</w:t>
      </w:r>
      <w:r w:rsidRPr="00786DA0">
        <w:rPr>
          <w:rFonts w:ascii="Times New Roman" w:hAnsi="Times New Roman" w:cs="Times New Roman"/>
          <w:bCs/>
          <w:sz w:val="28"/>
          <w:szCs w:val="28"/>
        </w:rPr>
        <w:t>)</w:t>
      </w:r>
    </w:p>
    <w:p w14:paraId="76C772A9" w14:textId="00655DBD" w:rsidR="007D308E" w:rsidRPr="00786DA0" w:rsidRDefault="007D308E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Игровое поле «Юг» (Приложение </w:t>
      </w:r>
      <w:r w:rsidR="00786DA0">
        <w:rPr>
          <w:rFonts w:ascii="Times New Roman" w:hAnsi="Times New Roman" w:cs="Times New Roman"/>
          <w:bCs/>
          <w:sz w:val="28"/>
          <w:szCs w:val="28"/>
        </w:rPr>
        <w:t>5</w:t>
      </w:r>
      <w:r w:rsidRPr="00786DA0">
        <w:rPr>
          <w:rFonts w:ascii="Times New Roman" w:hAnsi="Times New Roman" w:cs="Times New Roman"/>
          <w:bCs/>
          <w:sz w:val="28"/>
          <w:szCs w:val="28"/>
        </w:rPr>
        <w:t>)</w:t>
      </w:r>
    </w:p>
    <w:p w14:paraId="7E520636" w14:textId="1802648E" w:rsidR="007D308E" w:rsidRPr="00786DA0" w:rsidRDefault="007D308E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Игровое поле «Поволжье» (Приложение </w:t>
      </w:r>
      <w:r w:rsidR="00786DA0">
        <w:rPr>
          <w:rFonts w:ascii="Times New Roman" w:hAnsi="Times New Roman" w:cs="Times New Roman"/>
          <w:bCs/>
          <w:sz w:val="28"/>
          <w:szCs w:val="28"/>
        </w:rPr>
        <w:t>6</w:t>
      </w:r>
      <w:r w:rsidRPr="00786DA0">
        <w:rPr>
          <w:rFonts w:ascii="Times New Roman" w:hAnsi="Times New Roman" w:cs="Times New Roman"/>
          <w:bCs/>
          <w:sz w:val="28"/>
          <w:szCs w:val="28"/>
        </w:rPr>
        <w:t>)</w:t>
      </w:r>
    </w:p>
    <w:p w14:paraId="6E2CE3D7" w14:textId="3D43B4A1" w:rsidR="007D308E" w:rsidRPr="00786DA0" w:rsidRDefault="007D308E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Игровое поле «Урал» (Приложение </w:t>
      </w:r>
      <w:r w:rsidR="00786DA0">
        <w:rPr>
          <w:rFonts w:ascii="Times New Roman" w:hAnsi="Times New Roman" w:cs="Times New Roman"/>
          <w:bCs/>
          <w:sz w:val="28"/>
          <w:szCs w:val="28"/>
        </w:rPr>
        <w:t>7</w:t>
      </w:r>
      <w:r w:rsidRPr="00786DA0">
        <w:rPr>
          <w:rFonts w:ascii="Times New Roman" w:hAnsi="Times New Roman" w:cs="Times New Roman"/>
          <w:bCs/>
          <w:sz w:val="28"/>
          <w:szCs w:val="28"/>
        </w:rPr>
        <w:t>)</w:t>
      </w:r>
    </w:p>
    <w:p w14:paraId="4E08BDD3" w14:textId="55BC392E" w:rsidR="007D308E" w:rsidRPr="00786DA0" w:rsidRDefault="007D308E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Игровое поле «Сибирь» (Приложение </w:t>
      </w:r>
      <w:r w:rsidR="00786DA0">
        <w:rPr>
          <w:rFonts w:ascii="Times New Roman" w:hAnsi="Times New Roman" w:cs="Times New Roman"/>
          <w:bCs/>
          <w:sz w:val="28"/>
          <w:szCs w:val="28"/>
        </w:rPr>
        <w:t>8</w:t>
      </w:r>
      <w:r w:rsidRPr="00786DA0">
        <w:rPr>
          <w:rFonts w:ascii="Times New Roman" w:hAnsi="Times New Roman" w:cs="Times New Roman"/>
          <w:bCs/>
          <w:sz w:val="28"/>
          <w:szCs w:val="28"/>
        </w:rPr>
        <w:t>)</w:t>
      </w:r>
    </w:p>
    <w:p w14:paraId="16B1E6A0" w14:textId="2E0F1202" w:rsidR="007D308E" w:rsidRPr="00786DA0" w:rsidRDefault="007D308E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Игровое поле «Дальний восток» (Приложение </w:t>
      </w:r>
      <w:r w:rsidR="00786DA0">
        <w:rPr>
          <w:rFonts w:ascii="Times New Roman" w:hAnsi="Times New Roman" w:cs="Times New Roman"/>
          <w:bCs/>
          <w:sz w:val="28"/>
          <w:szCs w:val="28"/>
        </w:rPr>
        <w:t>9</w:t>
      </w:r>
      <w:r w:rsidRPr="00786DA0">
        <w:rPr>
          <w:rFonts w:ascii="Times New Roman" w:hAnsi="Times New Roman" w:cs="Times New Roman"/>
          <w:bCs/>
          <w:sz w:val="28"/>
          <w:szCs w:val="28"/>
        </w:rPr>
        <w:t>)</w:t>
      </w:r>
    </w:p>
    <w:p w14:paraId="6DC36096" w14:textId="1E752305" w:rsidR="007D308E" w:rsidRPr="00786DA0" w:rsidRDefault="007D308E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 Фишки (Фигурки) по количеству играющих.</w:t>
      </w:r>
    </w:p>
    <w:p w14:paraId="0453D092" w14:textId="102429C5" w:rsidR="007D308E" w:rsidRPr="00786DA0" w:rsidRDefault="00F61148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308E" w:rsidRPr="00786DA0">
        <w:rPr>
          <w:rFonts w:ascii="Times New Roman" w:hAnsi="Times New Roman" w:cs="Times New Roman"/>
          <w:bCs/>
          <w:sz w:val="28"/>
          <w:szCs w:val="28"/>
        </w:rPr>
        <w:t xml:space="preserve">Жетоны, для </w:t>
      </w:r>
      <w:r w:rsidR="00786DA0">
        <w:rPr>
          <w:rFonts w:ascii="Times New Roman" w:hAnsi="Times New Roman" w:cs="Times New Roman"/>
          <w:bCs/>
          <w:sz w:val="28"/>
          <w:szCs w:val="28"/>
        </w:rPr>
        <w:t xml:space="preserve">покупки сувениров (можно использовать пуговицы, монеты и </w:t>
      </w:r>
      <w:proofErr w:type="spellStart"/>
      <w:r w:rsidR="00786DA0">
        <w:rPr>
          <w:rFonts w:ascii="Times New Roman" w:hAnsi="Times New Roman" w:cs="Times New Roman"/>
          <w:bCs/>
          <w:sz w:val="28"/>
          <w:szCs w:val="28"/>
        </w:rPr>
        <w:t>т.д</w:t>
      </w:r>
      <w:proofErr w:type="spellEnd"/>
      <w:r w:rsidR="00786DA0">
        <w:rPr>
          <w:rFonts w:ascii="Times New Roman" w:hAnsi="Times New Roman" w:cs="Times New Roman"/>
          <w:bCs/>
          <w:sz w:val="28"/>
          <w:szCs w:val="28"/>
        </w:rPr>
        <w:t>)</w:t>
      </w:r>
    </w:p>
    <w:p w14:paraId="263FE252" w14:textId="56633186" w:rsidR="007D308E" w:rsidRPr="00786DA0" w:rsidRDefault="00F61148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308E" w:rsidRPr="00786DA0">
        <w:rPr>
          <w:rFonts w:ascii="Times New Roman" w:hAnsi="Times New Roman" w:cs="Times New Roman"/>
          <w:bCs/>
          <w:sz w:val="28"/>
          <w:szCs w:val="28"/>
        </w:rPr>
        <w:t>Игровой кубик</w:t>
      </w:r>
      <w:r w:rsidR="00786DA0">
        <w:rPr>
          <w:rFonts w:ascii="Times New Roman" w:hAnsi="Times New Roman" w:cs="Times New Roman"/>
          <w:bCs/>
          <w:sz w:val="28"/>
          <w:szCs w:val="28"/>
        </w:rPr>
        <w:t xml:space="preserve"> с шестью гранями.</w:t>
      </w:r>
    </w:p>
    <w:p w14:paraId="501CFB52" w14:textId="3B7651AE" w:rsidR="007D308E" w:rsidRDefault="00F61148" w:rsidP="00786DA0">
      <w:pPr>
        <w:pStyle w:val="a3"/>
        <w:numPr>
          <w:ilvl w:val="0"/>
          <w:numId w:val="2"/>
        </w:numPr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308E" w:rsidRPr="00786DA0">
        <w:rPr>
          <w:rFonts w:ascii="Times New Roman" w:hAnsi="Times New Roman" w:cs="Times New Roman"/>
          <w:bCs/>
          <w:sz w:val="28"/>
          <w:szCs w:val="28"/>
        </w:rPr>
        <w:t xml:space="preserve">Карточки «Сувениры», с изображением народных промыслов разных регионов России. </w:t>
      </w:r>
      <w:r w:rsidR="00992386" w:rsidRPr="00786DA0">
        <w:rPr>
          <w:rFonts w:ascii="Times New Roman" w:hAnsi="Times New Roman" w:cs="Times New Roman"/>
          <w:bCs/>
          <w:sz w:val="28"/>
          <w:szCs w:val="28"/>
        </w:rPr>
        <w:t>(</w:t>
      </w:r>
      <w:r w:rsidR="007D308E" w:rsidRPr="00786DA0">
        <w:rPr>
          <w:rFonts w:ascii="Times New Roman" w:hAnsi="Times New Roman" w:cs="Times New Roman"/>
          <w:bCs/>
          <w:sz w:val="28"/>
          <w:szCs w:val="28"/>
        </w:rPr>
        <w:t>Приложение 10</w:t>
      </w:r>
      <w:r w:rsidR="00992386" w:rsidRPr="00786DA0">
        <w:rPr>
          <w:rFonts w:ascii="Times New Roman" w:hAnsi="Times New Roman" w:cs="Times New Roman"/>
          <w:bCs/>
          <w:sz w:val="28"/>
          <w:szCs w:val="28"/>
        </w:rPr>
        <w:t>)</w:t>
      </w:r>
    </w:p>
    <w:p w14:paraId="4F61FC32" w14:textId="77777777" w:rsidR="0036035B" w:rsidRPr="00786DA0" w:rsidRDefault="0036035B" w:rsidP="0036035B">
      <w:pPr>
        <w:pStyle w:val="a3"/>
        <w:spacing w:after="2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14:paraId="338DF8CE" w14:textId="01AF2169" w:rsidR="00992386" w:rsidRPr="00786DA0" w:rsidRDefault="00992386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Игра создана в редакторе </w:t>
      </w:r>
      <w:r w:rsidRPr="00786DA0">
        <w:rPr>
          <w:rFonts w:ascii="Times New Roman" w:hAnsi="Times New Roman" w:cs="Times New Roman"/>
          <w:b/>
          <w:bCs/>
          <w:sz w:val="28"/>
          <w:szCs w:val="28"/>
          <w:lang w:val="en-US"/>
        </w:rPr>
        <w:t>Adobe</w:t>
      </w:r>
      <w:r w:rsidRPr="00786DA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86DA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Photoshop</w:t>
      </w:r>
      <w:proofErr w:type="spellEnd"/>
      <w:r w:rsidRPr="00786DA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CS6</w:t>
      </w:r>
    </w:p>
    <w:p w14:paraId="4F1349C2" w14:textId="21019669" w:rsidR="007D308E" w:rsidRPr="00786DA0" w:rsidRDefault="007D308E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bCs/>
          <w:sz w:val="28"/>
          <w:szCs w:val="28"/>
        </w:rPr>
        <w:t xml:space="preserve">Используем </w:t>
      </w:r>
      <w:r w:rsidR="00992386" w:rsidRPr="00786DA0">
        <w:rPr>
          <w:rFonts w:ascii="Times New Roman" w:hAnsi="Times New Roman" w:cs="Times New Roman"/>
          <w:bCs/>
          <w:sz w:val="28"/>
          <w:szCs w:val="28"/>
        </w:rPr>
        <w:t>ресурсы</w:t>
      </w:r>
      <w:r w:rsidRPr="00786DA0">
        <w:rPr>
          <w:rFonts w:ascii="Times New Roman" w:hAnsi="Times New Roman" w:cs="Times New Roman"/>
          <w:bCs/>
          <w:sz w:val="28"/>
          <w:szCs w:val="28"/>
        </w:rPr>
        <w:t>:</w:t>
      </w:r>
    </w:p>
    <w:p w14:paraId="54F404B2" w14:textId="57DFA267" w:rsidR="00992386" w:rsidRPr="00786DA0" w:rsidRDefault="00F61148" w:rsidP="00786DA0">
      <w:pPr>
        <w:spacing w:after="20" w:line="240" w:lineRule="auto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786DA0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Серия: </w:t>
      </w:r>
      <w:r w:rsidR="00992386" w:rsidRPr="00786DA0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Т. Цветкова: </w:t>
      </w:r>
      <w:r w:rsidRPr="00786DA0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«</w:t>
      </w:r>
      <w:r w:rsidR="00992386" w:rsidRPr="00786DA0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Россия - родина моя</w:t>
      </w:r>
      <w:r w:rsidRPr="00786DA0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»</w:t>
      </w:r>
      <w:r w:rsidR="00992386" w:rsidRPr="00786DA0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. Сфера 2021</w:t>
      </w:r>
      <w:r w:rsidRPr="00786DA0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.</w:t>
      </w:r>
    </w:p>
    <w:p w14:paraId="5F09D01D" w14:textId="2273FDD6" w:rsidR="00F61148" w:rsidRPr="00786DA0" w:rsidRDefault="00F61148" w:rsidP="00786DA0">
      <w:pPr>
        <w:spacing w:after="20" w:line="240" w:lineRule="auto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786DA0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Серия: «Наша Родина Россия» </w:t>
      </w:r>
      <w:proofErr w:type="spellStart"/>
      <w:r w:rsidRPr="00786DA0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Литур</w:t>
      </w:r>
      <w:proofErr w:type="spellEnd"/>
      <w:r w:rsidRPr="00786DA0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2018</w:t>
      </w:r>
    </w:p>
    <w:p w14:paraId="56DDB21D" w14:textId="3967F0A9" w:rsidR="00F61148" w:rsidRPr="00786DA0" w:rsidRDefault="00F61148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«Наша Родина – Россия» / Художники Л.Т. </w:t>
      </w:r>
      <w:proofErr w:type="spellStart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Митрокова</w:t>
      </w:r>
      <w:proofErr w:type="spellEnd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Д.А. </w:t>
      </w:r>
      <w:proofErr w:type="spellStart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Чалтыкьян</w:t>
      </w:r>
      <w:proofErr w:type="spellEnd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И.В, Максимова, Г.И. Ремизова, Н.В. Сучкова, А.В. </w:t>
      </w:r>
      <w:proofErr w:type="spellStart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Казьмина</w:t>
      </w:r>
      <w:proofErr w:type="spellEnd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В.Г. </w:t>
      </w:r>
      <w:proofErr w:type="spellStart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Челак</w:t>
      </w:r>
      <w:proofErr w:type="spellEnd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О.К. </w:t>
      </w:r>
      <w:proofErr w:type="spellStart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Пархаев</w:t>
      </w:r>
      <w:proofErr w:type="spellEnd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</w:t>
      </w:r>
      <w:proofErr w:type="gramStart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786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РОСМЭН, 2014. – 24 с. - (серия «Лучшая энциклопедия в картинках для малышей»).</w:t>
      </w:r>
    </w:p>
    <w:p w14:paraId="1A939CA9" w14:textId="6692EB14" w:rsidR="00992386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hyperlink r:id="rId7" w:history="1">
        <w:r w:rsidRPr="001167B0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https://ya.ru/images/search?from=tabbar&amp;text=Россия%20на%20карте%20для%20дошкольников</w:t>
        </w:r>
      </w:hyperlink>
    </w:p>
    <w:p w14:paraId="4D9902E7" w14:textId="77777777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D51552E" w14:textId="77777777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43D834E" w14:textId="77777777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6E306A6" w14:textId="77777777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E82FACD" w14:textId="77777777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1DC64E9" w14:textId="77777777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F1821B3" w14:textId="77777777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BD1AEF6" w14:textId="77777777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631F287" w14:textId="77777777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531F2BF" w14:textId="77777777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83A4AB9" w14:textId="77777777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F518409" w14:textId="32B88D64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иложение 1</w:t>
      </w:r>
    </w:p>
    <w:p w14:paraId="472A096E" w14:textId="57C66667" w:rsidR="0036035B" w:rsidRPr="00786DA0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1535575" wp14:editId="7FD27E28">
            <wp:extent cx="7991475" cy="565090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ульни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3244" cy="565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CF63" w14:textId="77777777" w:rsidR="007D308E" w:rsidRDefault="007D308E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C12C17A" w14:textId="283BF4B2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2</w:t>
      </w:r>
    </w:p>
    <w:p w14:paraId="3717D465" w14:textId="375804EE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6C1FE38" wp14:editId="493EC28F">
            <wp:extent cx="8191500" cy="57936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 России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749" cy="579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65D9" w14:textId="74F6C661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3</w:t>
      </w:r>
    </w:p>
    <w:p w14:paraId="79957001" w14:textId="47D49949" w:rsidR="0036035B" w:rsidRDefault="0036035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2095265" wp14:editId="07BAD5DF">
            <wp:extent cx="8286750" cy="585840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гроваое поле Центр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8757" cy="585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428C" w14:textId="099ACAE4" w:rsidR="0036035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4</w:t>
      </w:r>
    </w:p>
    <w:p w14:paraId="41F5B12C" w14:textId="77EBBFEF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A2F3E5E" wp14:editId="5BA9FC27">
            <wp:extent cx="8286750" cy="585840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гроваое поле Северо-зап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1418" cy="586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5862" w14:textId="4A8FECCF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5</w:t>
      </w:r>
    </w:p>
    <w:p w14:paraId="30B5D3ED" w14:textId="5F0C6C84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AABF2FE" wp14:editId="4FA40D53">
            <wp:extent cx="8201025" cy="57978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гроваое поле Юг, Крым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078" cy="580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0A8F" w14:textId="6E0782A6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6</w:t>
      </w:r>
    </w:p>
    <w:p w14:paraId="31ADA7B4" w14:textId="01279FD4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82B2696" wp14:editId="0D85D991">
            <wp:extent cx="8181975" cy="5784337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гроваое поле Поволжь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724" cy="578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4480" w14:textId="07E69D9F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7</w:t>
      </w:r>
    </w:p>
    <w:p w14:paraId="713B382A" w14:textId="7A319EEB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CAA96FA" wp14:editId="5B3784B4">
            <wp:extent cx="8296275" cy="5865143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гроваое поле Урал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277" cy="586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E220" w14:textId="314E0C08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8</w:t>
      </w:r>
    </w:p>
    <w:p w14:paraId="5E1A4821" w14:textId="4B101D03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435D03C" wp14:editId="5540594E">
            <wp:extent cx="8277225" cy="5851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гроваое поле Сибир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784" cy="585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FB33" w14:textId="143F2D5B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9</w:t>
      </w:r>
    </w:p>
    <w:p w14:paraId="5C67C6B6" w14:textId="78AEB36C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1262E58" wp14:editId="3940F82F">
            <wp:extent cx="8285993" cy="585787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гроваое поле Дальний восток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8862" cy="585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F38D" w14:textId="060F07CB" w:rsidR="00B96E8B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10</w:t>
      </w:r>
    </w:p>
    <w:p w14:paraId="6AD84654" w14:textId="74AA0EDB" w:rsidR="00B96E8B" w:rsidRPr="00786DA0" w:rsidRDefault="00B96E8B" w:rsidP="00786DA0">
      <w:pPr>
        <w:spacing w:after="2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B08EB82" wp14:editId="49BCCF3C">
            <wp:extent cx="8267700" cy="584622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очки сувениры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2254" cy="584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E8B" w:rsidRPr="00786DA0" w:rsidSect="00786DA0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D4D64"/>
    <w:multiLevelType w:val="hybridMultilevel"/>
    <w:tmpl w:val="EC26F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F4728F"/>
    <w:multiLevelType w:val="hybridMultilevel"/>
    <w:tmpl w:val="BBBCACA4"/>
    <w:lvl w:ilvl="0" w:tplc="A23201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BF4"/>
    <w:rsid w:val="000A681F"/>
    <w:rsid w:val="00144BF4"/>
    <w:rsid w:val="0036035B"/>
    <w:rsid w:val="003B3D35"/>
    <w:rsid w:val="004025CA"/>
    <w:rsid w:val="00473266"/>
    <w:rsid w:val="004773BD"/>
    <w:rsid w:val="00493F94"/>
    <w:rsid w:val="00786DA0"/>
    <w:rsid w:val="007B2BB1"/>
    <w:rsid w:val="007D308E"/>
    <w:rsid w:val="007E471B"/>
    <w:rsid w:val="00853A62"/>
    <w:rsid w:val="00992386"/>
    <w:rsid w:val="00B96E8B"/>
    <w:rsid w:val="00C5444C"/>
    <w:rsid w:val="00CE3AF0"/>
    <w:rsid w:val="00F6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4E7F5"/>
  <w15:chartTrackingRefBased/>
  <w15:docId w15:val="{F90FCD85-0AC6-420E-B479-8A165CC0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3BD"/>
    <w:pPr>
      <w:ind w:left="720"/>
      <w:contextualSpacing/>
    </w:pPr>
  </w:style>
  <w:style w:type="character" w:styleId="a4">
    <w:name w:val="Strong"/>
    <w:basedOn w:val="a0"/>
    <w:uiPriority w:val="22"/>
    <w:qFormat/>
    <w:rsid w:val="00992386"/>
    <w:rPr>
      <w:b/>
      <w:bCs/>
    </w:rPr>
  </w:style>
  <w:style w:type="character" w:styleId="a5">
    <w:name w:val="Hyperlink"/>
    <w:basedOn w:val="a0"/>
    <w:uiPriority w:val="99"/>
    <w:unhideWhenUsed/>
    <w:rsid w:val="003603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.ru/images/search?from=tabbar&amp;text=&#1056;&#1086;&#1089;&#1089;&#1080;&#1103;%20&#1085;&#1072;%20&#1082;&#1072;&#1088;&#1090;&#1077;%20&#1076;&#1083;&#1103;%20&#1076;&#1086;&#1096;&#1082;&#1086;&#1083;&#1100;&#1085;&#1080;&#1082;&#1086;&#1074;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14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Кондратьева</dc:creator>
  <cp:keywords/>
  <dc:description/>
  <cp:lastModifiedBy>Admin</cp:lastModifiedBy>
  <cp:revision>4</cp:revision>
  <dcterms:created xsi:type="dcterms:W3CDTF">2023-11-07T10:44:00Z</dcterms:created>
  <dcterms:modified xsi:type="dcterms:W3CDTF">2023-11-10T17:21:00Z</dcterms:modified>
</cp:coreProperties>
</file>