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Default="00366CF4" w:rsidP="00366CF4">
      <w:pPr>
        <w:pStyle w:val="1"/>
        <w:spacing w:before="0"/>
        <w:jc w:val="center"/>
        <w:rPr>
          <w:sz w:val="36"/>
        </w:rPr>
      </w:pPr>
      <w:r w:rsidRPr="00366CF4">
        <w:rPr>
          <w:sz w:val="36"/>
        </w:rPr>
        <w:t>Как обсуждать с ребенком  прочитанное произведение?</w:t>
      </w:r>
    </w:p>
    <w:p w:rsidR="00366CF4" w:rsidRPr="00366CF4" w:rsidRDefault="00366CF4" w:rsidP="00366CF4"/>
    <w:p w:rsidR="00366CF4" w:rsidRDefault="00366CF4" w:rsidP="00366C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07465" cy="3530600"/>
            <wp:effectExtent l="0" t="0" r="0" b="0"/>
            <wp:docPr id="1" name="Рисунок 1" descr="https://gas-kvas.com/uploads/posts/2023-02/1676540248_gas-kvas-com-p-chitaem-detskie-risunki-sem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540248_gas-kvas-com-p-chitaem-detskie-risunki-semy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70" cy="353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F4" w:rsidRPr="00366CF4" w:rsidRDefault="00366CF4" w:rsidP="00366CF4">
      <w:pPr>
        <w:pStyle w:val="1"/>
        <w:numPr>
          <w:ilvl w:val="0"/>
          <w:numId w:val="1"/>
        </w:numPr>
        <w:spacing w:before="100" w:beforeAutospacing="1" w:after="240"/>
        <w:ind w:left="782" w:hanging="357"/>
        <w:rPr>
          <w:sz w:val="36"/>
        </w:rPr>
      </w:pPr>
      <w:r w:rsidRPr="00366CF4">
        <w:rPr>
          <w:sz w:val="36"/>
        </w:rPr>
        <w:t>Выясните перед чтением или во время чтения трудные слова.</w:t>
      </w:r>
    </w:p>
    <w:p w:rsidR="00366CF4" w:rsidRPr="00366CF4" w:rsidRDefault="00366CF4" w:rsidP="00366CF4">
      <w:pPr>
        <w:pStyle w:val="1"/>
        <w:numPr>
          <w:ilvl w:val="0"/>
          <w:numId w:val="1"/>
        </w:numPr>
        <w:spacing w:before="100" w:beforeAutospacing="1" w:after="240"/>
        <w:ind w:left="782" w:hanging="357"/>
        <w:rPr>
          <w:sz w:val="36"/>
        </w:rPr>
      </w:pPr>
      <w:r w:rsidRPr="00366CF4">
        <w:rPr>
          <w:sz w:val="36"/>
        </w:rPr>
        <w:t>Спросите, понравилось ли произведение? Чем?</w:t>
      </w:r>
    </w:p>
    <w:p w:rsidR="00366CF4" w:rsidRPr="00366CF4" w:rsidRDefault="00366CF4" w:rsidP="00366CF4">
      <w:pPr>
        <w:pStyle w:val="1"/>
        <w:numPr>
          <w:ilvl w:val="0"/>
          <w:numId w:val="1"/>
        </w:numPr>
        <w:spacing w:before="100" w:beforeAutospacing="1" w:after="240"/>
        <w:ind w:left="782" w:hanging="357"/>
        <w:rPr>
          <w:sz w:val="36"/>
        </w:rPr>
      </w:pPr>
      <w:r w:rsidRPr="00366CF4">
        <w:rPr>
          <w:sz w:val="36"/>
        </w:rPr>
        <w:t>Что нового, интересного узнал?</w:t>
      </w:r>
    </w:p>
    <w:p w:rsidR="00366CF4" w:rsidRPr="00366CF4" w:rsidRDefault="00366CF4" w:rsidP="00366CF4">
      <w:pPr>
        <w:pStyle w:val="1"/>
        <w:numPr>
          <w:ilvl w:val="0"/>
          <w:numId w:val="1"/>
        </w:numPr>
        <w:spacing w:before="100" w:beforeAutospacing="1" w:after="240"/>
        <w:ind w:left="782" w:hanging="357"/>
        <w:rPr>
          <w:sz w:val="36"/>
        </w:rPr>
      </w:pPr>
      <w:r w:rsidRPr="00366CF4">
        <w:rPr>
          <w:sz w:val="36"/>
        </w:rPr>
        <w:t>Попросите ребенка рассказать о главном герое, главном событии рассказа, сказки, стихотворения.</w:t>
      </w:r>
    </w:p>
    <w:p w:rsidR="00366CF4" w:rsidRPr="00366CF4" w:rsidRDefault="00366CF4" w:rsidP="00366CF4">
      <w:pPr>
        <w:pStyle w:val="1"/>
        <w:numPr>
          <w:ilvl w:val="0"/>
          <w:numId w:val="1"/>
        </w:numPr>
        <w:spacing w:before="100" w:beforeAutospacing="1" w:after="240"/>
        <w:ind w:left="782" w:hanging="357"/>
        <w:rPr>
          <w:sz w:val="36"/>
        </w:rPr>
      </w:pPr>
      <w:r w:rsidRPr="00366CF4">
        <w:rPr>
          <w:sz w:val="36"/>
        </w:rPr>
        <w:t>Как описана природа?</w:t>
      </w:r>
    </w:p>
    <w:p w:rsidR="00366CF4" w:rsidRPr="00366CF4" w:rsidRDefault="00366CF4" w:rsidP="00366CF4">
      <w:pPr>
        <w:pStyle w:val="1"/>
        <w:numPr>
          <w:ilvl w:val="0"/>
          <w:numId w:val="1"/>
        </w:numPr>
        <w:spacing w:before="100" w:beforeAutospacing="1" w:after="240"/>
        <w:ind w:left="782" w:hanging="357"/>
        <w:rPr>
          <w:sz w:val="36"/>
        </w:rPr>
      </w:pPr>
      <w:r w:rsidRPr="00366CF4">
        <w:rPr>
          <w:sz w:val="36"/>
        </w:rPr>
        <w:t>Какие слова и выражения ему запомнились?</w:t>
      </w:r>
    </w:p>
    <w:p w:rsidR="00366CF4" w:rsidRPr="00366CF4" w:rsidRDefault="00366CF4" w:rsidP="00366CF4">
      <w:pPr>
        <w:pStyle w:val="1"/>
        <w:numPr>
          <w:ilvl w:val="0"/>
          <w:numId w:val="1"/>
        </w:numPr>
        <w:spacing w:before="100" w:beforeAutospacing="1" w:after="240"/>
        <w:ind w:left="782" w:hanging="357"/>
        <w:rPr>
          <w:sz w:val="36"/>
        </w:rPr>
      </w:pPr>
      <w:r w:rsidRPr="00366CF4">
        <w:rPr>
          <w:sz w:val="36"/>
        </w:rPr>
        <w:t>Чему научила его книга?</w:t>
      </w:r>
    </w:p>
    <w:p w:rsidR="00366CF4" w:rsidRPr="00366CF4" w:rsidRDefault="00366CF4" w:rsidP="00366CF4">
      <w:pPr>
        <w:pStyle w:val="1"/>
        <w:numPr>
          <w:ilvl w:val="0"/>
          <w:numId w:val="1"/>
        </w:numPr>
        <w:spacing w:before="100" w:beforeAutospacing="1" w:after="240"/>
        <w:ind w:left="782" w:hanging="357"/>
        <w:rPr>
          <w:sz w:val="36"/>
        </w:rPr>
      </w:pPr>
      <w:r w:rsidRPr="00366CF4">
        <w:rPr>
          <w:sz w:val="36"/>
        </w:rPr>
        <w:t>Предложите ребенку нарисовать картинку к понравившемуся эпизоду. Выучите отрывок, изображая голосом персонажей прои</w:t>
      </w:r>
      <w:bookmarkStart w:id="0" w:name="_GoBack"/>
      <w:bookmarkEnd w:id="0"/>
      <w:r w:rsidRPr="00366CF4">
        <w:rPr>
          <w:sz w:val="36"/>
        </w:rPr>
        <w:t>зведения.</w:t>
      </w:r>
    </w:p>
    <w:p w:rsidR="00366CF4" w:rsidRPr="00366CF4" w:rsidRDefault="00366CF4" w:rsidP="00366CF4"/>
    <w:sectPr w:rsidR="00366CF4" w:rsidRPr="00366CF4" w:rsidSect="00366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39C"/>
    <w:multiLevelType w:val="hybridMultilevel"/>
    <w:tmpl w:val="DCD0A6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1F"/>
    <w:rsid w:val="00366CF4"/>
    <w:rsid w:val="003E26B5"/>
    <w:rsid w:val="009E6BBF"/>
    <w:rsid w:val="00D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2024-04-04T18:30:00Z</dcterms:created>
  <dcterms:modified xsi:type="dcterms:W3CDTF">2024-04-04T18:36:00Z</dcterms:modified>
</cp:coreProperties>
</file>